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67" w:rsidRDefault="00362D67" w:rsidP="00362D67">
      <w:pPr>
        <w:rPr>
          <w:rFonts w:ascii="Tw Cen MT" w:hAnsi="Tw Cen MT"/>
          <w:b/>
        </w:rPr>
      </w:pPr>
      <w:r w:rsidRPr="00E0712E">
        <w:rPr>
          <w:rFonts w:ascii="Tw Cen MT" w:hAnsi="Tw Cen MT"/>
          <w:b/>
        </w:rPr>
        <w:t>ACADEMIC SUCCESS PROGRAM MENTOR</w:t>
      </w:r>
      <w:r>
        <w:rPr>
          <w:rFonts w:ascii="Tw Cen MT" w:hAnsi="Tw Cen MT"/>
          <w:b/>
        </w:rPr>
        <w:t xml:space="preserve"> APPLICATION</w:t>
      </w:r>
    </w:p>
    <w:p w:rsidR="00362D67" w:rsidRDefault="00362D67" w:rsidP="00362D67">
      <w:pPr>
        <w:jc w:val="center"/>
        <w:rPr>
          <w:rFonts w:ascii="Tw Cen MT" w:hAnsi="Tw Cen MT"/>
          <w:b/>
        </w:rPr>
      </w:pPr>
    </w:p>
    <w:p w:rsidR="00362D67" w:rsidRPr="00E0712E" w:rsidRDefault="00362D67" w:rsidP="00362D67">
      <w:pPr>
        <w:ind w:right="-810"/>
        <w:rPr>
          <w:rFonts w:ascii="Tw Cen MT" w:hAnsi="Tw Cen MT"/>
        </w:rPr>
      </w:pPr>
      <w:r>
        <w:rPr>
          <w:rFonts w:ascii="Tw Cen MT" w:hAnsi="Tw Cen MT"/>
        </w:rPr>
        <w:t>The Academic Success Program (“ASP”)</w:t>
      </w:r>
      <w:r w:rsidRPr="00E0712E">
        <w:rPr>
          <w:rFonts w:ascii="Tw Cen MT" w:hAnsi="Tw Cen MT"/>
        </w:rPr>
        <w:t xml:space="preserve"> seeks second and third year students to serve as ASP Mentors to first year students </w:t>
      </w:r>
      <w:r>
        <w:rPr>
          <w:rFonts w:ascii="Tw Cen MT" w:hAnsi="Tw Cen MT"/>
        </w:rPr>
        <w:t>who have under-performed in their first semester of a year-long course</w:t>
      </w:r>
      <w:r w:rsidRPr="00E0712E">
        <w:rPr>
          <w:rFonts w:ascii="Tw Cen MT" w:hAnsi="Tw Cen MT"/>
        </w:rPr>
        <w:t>.</w:t>
      </w:r>
      <w:r>
        <w:rPr>
          <w:rFonts w:ascii="Tw Cen MT" w:hAnsi="Tw Cen MT"/>
        </w:rPr>
        <w:t xml:space="preserve">  ASP Mentors meet with small groups of students to provide skills-based review and to provide guidance for student mastery of legal doctrine at least once each week.  </w:t>
      </w:r>
      <w:r w:rsidRPr="00E0712E">
        <w:rPr>
          <w:rFonts w:ascii="Tw Cen MT" w:hAnsi="Tw Cen MT"/>
        </w:rPr>
        <w:t xml:space="preserve">ASP Mentors must </w:t>
      </w:r>
      <w:r>
        <w:rPr>
          <w:rFonts w:ascii="Tw Cen MT" w:hAnsi="Tw Cen MT"/>
        </w:rPr>
        <w:t xml:space="preserve">have successfully completed </w:t>
      </w:r>
      <w:r>
        <w:rPr>
          <w:rFonts w:ascii="Tw Cen MT" w:hAnsi="Tw Cen MT"/>
        </w:rPr>
        <w:t>their</w:t>
      </w:r>
      <w:r>
        <w:rPr>
          <w:rFonts w:ascii="Tw Cen MT" w:hAnsi="Tw Cen MT"/>
        </w:rPr>
        <w:t xml:space="preserve"> </w:t>
      </w:r>
      <w:r w:rsidRPr="00E0712E">
        <w:rPr>
          <w:rFonts w:ascii="Tw Cen MT" w:hAnsi="Tw Cen MT"/>
        </w:rPr>
        <w:t xml:space="preserve">first year </w:t>
      </w:r>
      <w:r>
        <w:rPr>
          <w:rFonts w:ascii="Tw Cen MT" w:hAnsi="Tw Cen MT"/>
        </w:rPr>
        <w:t>or law school</w:t>
      </w:r>
      <w:r w:rsidRPr="00E0712E">
        <w:rPr>
          <w:rFonts w:ascii="Tw Cen MT" w:hAnsi="Tw Cen MT"/>
        </w:rPr>
        <w:t xml:space="preserve"> </w:t>
      </w:r>
      <w:r>
        <w:rPr>
          <w:rFonts w:ascii="Tw Cen MT" w:hAnsi="Tw Cen MT"/>
        </w:rPr>
        <w:t xml:space="preserve">and </w:t>
      </w:r>
      <w:r>
        <w:rPr>
          <w:rFonts w:ascii="Tw Cen MT" w:hAnsi="Tw Cen MT"/>
        </w:rPr>
        <w:t xml:space="preserve">must </w:t>
      </w:r>
      <w:r w:rsidRPr="00E0712E">
        <w:rPr>
          <w:rFonts w:ascii="Tw Cen MT" w:hAnsi="Tw Cen MT"/>
        </w:rPr>
        <w:t>be in good academic standing.</w:t>
      </w:r>
    </w:p>
    <w:p w:rsidR="00362D67" w:rsidRPr="00E0712E" w:rsidRDefault="00362D67" w:rsidP="00362D67">
      <w:pPr>
        <w:jc w:val="center"/>
        <w:rPr>
          <w:rFonts w:ascii="Tw Cen MT" w:hAnsi="Tw Cen MT"/>
        </w:rPr>
      </w:pPr>
    </w:p>
    <w:p w:rsidR="00362D67" w:rsidRPr="00E0712E" w:rsidRDefault="00362D67" w:rsidP="00362D67">
      <w:pPr>
        <w:rPr>
          <w:rFonts w:ascii="Tw Cen MT" w:hAnsi="Tw Cen MT"/>
        </w:rPr>
      </w:pPr>
      <w:r w:rsidRPr="00E0712E">
        <w:rPr>
          <w:rFonts w:ascii="Tw Cen MT" w:hAnsi="Tw Cen MT"/>
        </w:rPr>
        <w:t xml:space="preserve">ASP Mentors </w:t>
      </w:r>
      <w:r>
        <w:rPr>
          <w:rFonts w:ascii="Tw Cen MT" w:hAnsi="Tw Cen MT"/>
        </w:rPr>
        <w:t xml:space="preserve">are expected to attend training through the Academic Success department, which will be held during the first or second week of </w:t>
      </w:r>
      <w:proofErr w:type="gramStart"/>
      <w:r>
        <w:rPr>
          <w:rFonts w:ascii="Tw Cen MT" w:hAnsi="Tw Cen MT"/>
        </w:rPr>
        <w:t>Spring</w:t>
      </w:r>
      <w:proofErr w:type="gramEnd"/>
      <w:r>
        <w:rPr>
          <w:rFonts w:ascii="Tw Cen MT" w:hAnsi="Tw Cen MT"/>
        </w:rPr>
        <w:t xml:space="preserve"> term classes, to meet weekly with small groups of students in Structured Study Groups, and to report regularly to ASP.  </w:t>
      </w:r>
    </w:p>
    <w:p w:rsidR="00362D67" w:rsidRDefault="00362D67" w:rsidP="00362D67">
      <w:pPr>
        <w:rPr>
          <w:rFonts w:ascii="Tw Cen MT" w:hAnsi="Tw Cen MT"/>
        </w:rPr>
      </w:pPr>
    </w:p>
    <w:p w:rsidR="00362D67" w:rsidRPr="00317F6B" w:rsidRDefault="00362D67" w:rsidP="00362D67">
      <w:pPr>
        <w:rPr>
          <w:rFonts w:ascii="Tw Cen MT" w:hAnsi="Tw Cen MT"/>
          <w:b/>
        </w:rPr>
      </w:pPr>
      <w:r>
        <w:rPr>
          <w:rFonts w:ascii="Tw Cen MT" w:hAnsi="Tw Cen MT"/>
        </w:rPr>
        <w:t xml:space="preserve">ASP Mentors must either be eligible to receive Federal Work Study or to receive Jeffersonian Scholar funds.  </w:t>
      </w:r>
      <w:r>
        <w:rPr>
          <w:rFonts w:ascii="Tw Cen MT" w:hAnsi="Tw Cen MT"/>
          <w:b/>
        </w:rPr>
        <w:t xml:space="preserve">PLEASE RETURN TO ACADEMIC SUCCESS or email to </w:t>
      </w:r>
      <w:hyperlink r:id="rId9" w:history="1">
        <w:r w:rsidRPr="003055DE">
          <w:rPr>
            <w:rStyle w:val="Hyperlink"/>
            <w:rFonts w:ascii="Tw Cen MT" w:eastAsiaTheme="majorEastAsia" w:hAnsi="Tw Cen MT"/>
            <w:b/>
          </w:rPr>
          <w:t>asp@tjsl.edu</w:t>
        </w:r>
      </w:hyperlink>
      <w:r>
        <w:rPr>
          <w:rFonts w:ascii="Tw Cen MT" w:hAnsi="Tw Cen MT"/>
          <w:b/>
        </w:rPr>
        <w:t xml:space="preserve">. </w:t>
      </w:r>
    </w:p>
    <w:p w:rsidR="00362D67" w:rsidRDefault="00362D67" w:rsidP="00362D67">
      <w:pPr>
        <w:jc w:val="center"/>
        <w:rPr>
          <w:rFonts w:ascii="Tw Cen MT" w:hAnsi="Tw Cen MT"/>
        </w:rPr>
      </w:pPr>
    </w:p>
    <w:tbl>
      <w:tblPr>
        <w:tblStyle w:val="TableGrid"/>
        <w:tblW w:w="10271" w:type="dxa"/>
        <w:tblInd w:w="108" w:type="dxa"/>
        <w:tblLook w:val="04A0" w:firstRow="1" w:lastRow="0" w:firstColumn="1" w:lastColumn="0" w:noHBand="0" w:noVBand="1"/>
      </w:tblPr>
      <w:tblGrid>
        <w:gridCol w:w="2250"/>
        <w:gridCol w:w="2852"/>
        <w:gridCol w:w="2552"/>
        <w:gridCol w:w="2606"/>
        <w:gridCol w:w="11"/>
      </w:tblGrid>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Name</w:t>
            </w:r>
          </w:p>
        </w:tc>
        <w:tc>
          <w:tcPr>
            <w:tcW w:w="8021" w:type="dxa"/>
            <w:gridSpan w:val="4"/>
          </w:tcPr>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Address</w:t>
            </w:r>
          </w:p>
        </w:tc>
        <w:tc>
          <w:tcPr>
            <w:tcW w:w="8021" w:type="dxa"/>
            <w:gridSpan w:val="4"/>
          </w:tcPr>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Phone</w:t>
            </w:r>
          </w:p>
        </w:tc>
        <w:tc>
          <w:tcPr>
            <w:tcW w:w="8021" w:type="dxa"/>
            <w:gridSpan w:val="4"/>
          </w:tcPr>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Email</w:t>
            </w:r>
          </w:p>
        </w:tc>
        <w:tc>
          <w:tcPr>
            <w:tcW w:w="8021" w:type="dxa"/>
            <w:gridSpan w:val="4"/>
          </w:tcPr>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Year in Law School</w:t>
            </w:r>
          </w:p>
          <w:p w:rsidR="00362D67" w:rsidRPr="00865424" w:rsidRDefault="00362D67" w:rsidP="003F3693">
            <w:pPr>
              <w:jc w:val="center"/>
              <w:rPr>
                <w:rFonts w:ascii="Book Antiqua" w:hAnsi="Book Antiqua"/>
                <w:i/>
              </w:rPr>
            </w:pPr>
            <w:r w:rsidRPr="00865424">
              <w:rPr>
                <w:rFonts w:ascii="Book Antiqua" w:hAnsi="Book Antiqua"/>
                <w:i/>
              </w:rPr>
              <w:t xml:space="preserve">(Circle </w:t>
            </w:r>
            <w:r>
              <w:rPr>
                <w:rFonts w:ascii="Book Antiqua" w:hAnsi="Book Antiqua"/>
                <w:i/>
              </w:rPr>
              <w:t xml:space="preserve">or highlight </w:t>
            </w:r>
            <w:r w:rsidRPr="00865424">
              <w:rPr>
                <w:rFonts w:ascii="Book Antiqua" w:hAnsi="Book Antiqua"/>
                <w:i/>
              </w:rPr>
              <w:t>all that apply)</w:t>
            </w:r>
          </w:p>
        </w:tc>
        <w:tc>
          <w:tcPr>
            <w:tcW w:w="8021" w:type="dxa"/>
            <w:gridSpan w:val="4"/>
          </w:tcPr>
          <w:p w:rsidR="00362D67" w:rsidRDefault="00362D67" w:rsidP="003F3693">
            <w:pPr>
              <w:ind w:right="173"/>
              <w:jc w:val="center"/>
              <w:rPr>
                <w:rFonts w:ascii="Tw Cen MT" w:hAnsi="Tw Cen MT"/>
              </w:rPr>
            </w:pPr>
          </w:p>
          <w:p w:rsidR="00362D67" w:rsidRDefault="00362D67" w:rsidP="003F3693">
            <w:pPr>
              <w:ind w:right="173"/>
              <w:jc w:val="center"/>
              <w:rPr>
                <w:rFonts w:ascii="Tw Cen MT" w:hAnsi="Tw Cen MT"/>
              </w:rPr>
            </w:pPr>
            <w:r>
              <w:rPr>
                <w:rFonts w:ascii="Tw Cen MT" w:hAnsi="Tw Cen MT"/>
              </w:rPr>
              <w:t>1L</w:t>
            </w:r>
            <w:r>
              <w:rPr>
                <w:rFonts w:ascii="Tw Cen MT" w:hAnsi="Tw Cen MT"/>
              </w:rPr>
              <w:tab/>
              <w:t>2L</w:t>
            </w:r>
            <w:r>
              <w:rPr>
                <w:rFonts w:ascii="Tw Cen MT" w:hAnsi="Tw Cen MT"/>
              </w:rPr>
              <w:tab/>
              <w:t>3L</w:t>
            </w:r>
            <w:r>
              <w:rPr>
                <w:rFonts w:ascii="Tw Cen MT" w:hAnsi="Tw Cen MT"/>
              </w:rPr>
              <w:tab/>
              <w:t>4L</w:t>
            </w:r>
            <w:r>
              <w:rPr>
                <w:rFonts w:ascii="Tw Cen MT" w:hAnsi="Tw Cen MT"/>
              </w:rPr>
              <w:tab/>
              <w:t>Full-Time</w:t>
            </w:r>
            <w:r>
              <w:rPr>
                <w:rFonts w:ascii="Tw Cen MT" w:hAnsi="Tw Cen MT"/>
              </w:rPr>
              <w:tab/>
              <w:t>Part-Time      Day</w:t>
            </w:r>
            <w:r>
              <w:rPr>
                <w:rFonts w:ascii="Tw Cen MT" w:hAnsi="Tw Cen MT"/>
              </w:rPr>
              <w:tab/>
              <w:t xml:space="preserve">    Evening</w:t>
            </w:r>
          </w:p>
          <w:p w:rsidR="00362D67" w:rsidRDefault="00362D67" w:rsidP="003F3693">
            <w:pPr>
              <w:ind w:right="173"/>
              <w:jc w:val="center"/>
              <w:rPr>
                <w:rFonts w:ascii="Tw Cen MT" w:hAnsi="Tw Cen MT"/>
              </w:rPr>
            </w:pPr>
          </w:p>
        </w:tc>
      </w:tr>
      <w:tr w:rsidR="00362D67" w:rsidTr="003F3693">
        <w:trPr>
          <w:gridAfter w:val="1"/>
          <w:wAfter w:w="11" w:type="dxa"/>
        </w:trPr>
        <w:tc>
          <w:tcPr>
            <w:tcW w:w="2250" w:type="dxa"/>
          </w:tcPr>
          <w:p w:rsidR="00362D67" w:rsidRPr="00865424" w:rsidRDefault="00362D67" w:rsidP="003F3693">
            <w:pPr>
              <w:rPr>
                <w:rFonts w:ascii="Book Antiqua" w:hAnsi="Book Antiqua"/>
                <w:i/>
              </w:rPr>
            </w:pPr>
            <w:r w:rsidRPr="00865424">
              <w:rPr>
                <w:rFonts w:ascii="Book Antiqua" w:hAnsi="Book Antiqua"/>
                <w:i/>
              </w:rPr>
              <w:t>CUM GPA</w:t>
            </w:r>
          </w:p>
        </w:tc>
        <w:tc>
          <w:tcPr>
            <w:tcW w:w="2852" w:type="dxa"/>
          </w:tcPr>
          <w:p w:rsidR="00362D67" w:rsidRDefault="00362D67" w:rsidP="003F3693">
            <w:pPr>
              <w:rPr>
                <w:rFonts w:ascii="Tw Cen MT" w:hAnsi="Tw Cen MT"/>
              </w:rPr>
            </w:pPr>
          </w:p>
          <w:p w:rsidR="00362D67" w:rsidRDefault="00362D67" w:rsidP="003F3693">
            <w:pPr>
              <w:rPr>
                <w:rFonts w:ascii="Tw Cen MT" w:hAnsi="Tw Cen MT"/>
              </w:rPr>
            </w:pPr>
          </w:p>
        </w:tc>
        <w:tc>
          <w:tcPr>
            <w:tcW w:w="2552" w:type="dxa"/>
          </w:tcPr>
          <w:p w:rsidR="00362D67" w:rsidRPr="00865424" w:rsidRDefault="00362D67" w:rsidP="003F3693">
            <w:pPr>
              <w:rPr>
                <w:rFonts w:ascii="Book Antiqua" w:hAnsi="Book Antiqua"/>
                <w:i/>
              </w:rPr>
            </w:pPr>
            <w:r w:rsidRPr="00865424">
              <w:rPr>
                <w:rFonts w:ascii="Book Antiqua" w:hAnsi="Book Antiqua"/>
                <w:i/>
              </w:rPr>
              <w:t>Class Rank</w:t>
            </w:r>
          </w:p>
        </w:tc>
        <w:tc>
          <w:tcPr>
            <w:tcW w:w="2606" w:type="dxa"/>
          </w:tcPr>
          <w:p w:rsidR="00362D67" w:rsidRDefault="00362D67" w:rsidP="003F3693">
            <w:pPr>
              <w:rPr>
                <w:rFonts w:ascii="Tw Cen MT" w:hAnsi="Tw Cen MT"/>
              </w:rPr>
            </w:pPr>
          </w:p>
        </w:tc>
      </w:tr>
    </w:tbl>
    <w:p w:rsidR="00362D67" w:rsidRDefault="00362D67" w:rsidP="00362D67">
      <w:pPr>
        <w:rPr>
          <w:rFonts w:ascii="Tw Cen MT" w:hAnsi="Tw Cen MT"/>
        </w:rPr>
      </w:pPr>
    </w:p>
    <w:p w:rsidR="00362D67" w:rsidRPr="00E0712E" w:rsidRDefault="00362D67" w:rsidP="00362D67">
      <w:pPr>
        <w:rPr>
          <w:rFonts w:ascii="Tw Cen MT" w:hAnsi="Tw Cen MT"/>
        </w:rPr>
      </w:pPr>
    </w:p>
    <w:tbl>
      <w:tblPr>
        <w:tblStyle w:val="TableGrid"/>
        <w:tblW w:w="10271" w:type="dxa"/>
        <w:tblInd w:w="108" w:type="dxa"/>
        <w:tblLook w:val="04A0" w:firstRow="1" w:lastRow="0" w:firstColumn="1" w:lastColumn="0" w:noHBand="0" w:noVBand="1"/>
      </w:tblPr>
      <w:tblGrid>
        <w:gridCol w:w="2250"/>
        <w:gridCol w:w="8021"/>
      </w:tblGrid>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Undergraduate School &amp; Degree(s) Earned</w:t>
            </w:r>
          </w:p>
        </w:tc>
        <w:tc>
          <w:tcPr>
            <w:tcW w:w="8021" w:type="dxa"/>
          </w:tcPr>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2250" w:type="dxa"/>
          </w:tcPr>
          <w:p w:rsidR="00362D67" w:rsidRPr="00865424" w:rsidRDefault="00362D67" w:rsidP="003F3693">
            <w:pPr>
              <w:jc w:val="center"/>
              <w:rPr>
                <w:rFonts w:ascii="Book Antiqua" w:hAnsi="Book Antiqua"/>
                <w:i/>
              </w:rPr>
            </w:pPr>
            <w:r w:rsidRPr="00865424">
              <w:rPr>
                <w:rFonts w:ascii="Book Antiqua" w:hAnsi="Book Antiqua"/>
                <w:i/>
              </w:rPr>
              <w:t>Graduate School &amp; Degree(s) Earned</w:t>
            </w:r>
          </w:p>
        </w:tc>
        <w:tc>
          <w:tcPr>
            <w:tcW w:w="8021" w:type="dxa"/>
          </w:tcPr>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tc>
      </w:tr>
    </w:tbl>
    <w:p w:rsidR="00362D67" w:rsidRPr="00865424" w:rsidRDefault="00362D67" w:rsidP="00362D67">
      <w:pPr>
        <w:jc w:val="center"/>
        <w:rPr>
          <w:rFonts w:ascii="Tw Cen MT" w:hAnsi="Tw Cen MT"/>
          <w:b/>
        </w:rPr>
      </w:pPr>
      <w:r w:rsidRPr="00865424">
        <w:rPr>
          <w:rFonts w:ascii="Tw Cen MT" w:hAnsi="Tw Cen MT"/>
          <w:b/>
        </w:rPr>
        <w:t>First Year Courses</w:t>
      </w:r>
    </w:p>
    <w:tbl>
      <w:tblPr>
        <w:tblStyle w:val="TableGrid"/>
        <w:tblW w:w="10170" w:type="dxa"/>
        <w:tblInd w:w="108" w:type="dxa"/>
        <w:tblLayout w:type="fixed"/>
        <w:tblLook w:val="04A0" w:firstRow="1" w:lastRow="0" w:firstColumn="1" w:lastColumn="0" w:noHBand="0" w:noVBand="1"/>
      </w:tblPr>
      <w:tblGrid>
        <w:gridCol w:w="2070"/>
        <w:gridCol w:w="1349"/>
        <w:gridCol w:w="1530"/>
        <w:gridCol w:w="236"/>
        <w:gridCol w:w="2105"/>
        <w:gridCol w:w="1301"/>
        <w:gridCol w:w="1579"/>
      </w:tblGrid>
      <w:tr w:rsidR="00362D67" w:rsidRPr="00887474" w:rsidTr="003F3693">
        <w:tc>
          <w:tcPr>
            <w:tcW w:w="2070" w:type="dxa"/>
          </w:tcPr>
          <w:p w:rsidR="00362D67" w:rsidRPr="00887474" w:rsidRDefault="00362D67" w:rsidP="003F3693">
            <w:pPr>
              <w:ind w:right="72"/>
              <w:rPr>
                <w:rFonts w:ascii="Book Antiqua" w:hAnsi="Book Antiqua"/>
                <w:i/>
                <w:sz w:val="22"/>
                <w:szCs w:val="22"/>
              </w:rPr>
            </w:pPr>
            <w:r w:rsidRPr="00887474">
              <w:rPr>
                <w:rFonts w:ascii="Book Antiqua" w:hAnsi="Book Antiqua"/>
                <w:i/>
                <w:sz w:val="22"/>
                <w:szCs w:val="22"/>
              </w:rPr>
              <w:t>Course</w:t>
            </w:r>
          </w:p>
        </w:tc>
        <w:tc>
          <w:tcPr>
            <w:tcW w:w="1349" w:type="dxa"/>
          </w:tcPr>
          <w:p w:rsidR="00362D67" w:rsidRPr="00887474" w:rsidRDefault="00362D67" w:rsidP="003F3693">
            <w:pPr>
              <w:ind w:right="720"/>
              <w:rPr>
                <w:rFonts w:ascii="Book Antiqua" w:hAnsi="Book Antiqua"/>
                <w:i/>
                <w:sz w:val="22"/>
                <w:szCs w:val="22"/>
              </w:rPr>
            </w:pPr>
            <w:r w:rsidRPr="00887474">
              <w:rPr>
                <w:rFonts w:ascii="Book Antiqua" w:hAnsi="Book Antiqua"/>
                <w:i/>
                <w:sz w:val="22"/>
                <w:szCs w:val="22"/>
              </w:rPr>
              <w:t>Prof</w:t>
            </w:r>
          </w:p>
        </w:tc>
        <w:tc>
          <w:tcPr>
            <w:tcW w:w="1530" w:type="dxa"/>
          </w:tcPr>
          <w:p w:rsidR="00362D67" w:rsidRPr="00887474" w:rsidRDefault="00362D67" w:rsidP="003F3693">
            <w:pPr>
              <w:ind w:right="337"/>
              <w:rPr>
                <w:rFonts w:ascii="Book Antiqua" w:hAnsi="Book Antiqua"/>
                <w:i/>
                <w:sz w:val="22"/>
                <w:szCs w:val="22"/>
              </w:rPr>
            </w:pPr>
            <w:r w:rsidRPr="00887474">
              <w:rPr>
                <w:rFonts w:ascii="Book Antiqua" w:hAnsi="Book Antiqua"/>
                <w:i/>
                <w:sz w:val="22"/>
                <w:szCs w:val="22"/>
              </w:rPr>
              <w:t>Grade</w:t>
            </w:r>
          </w:p>
        </w:tc>
        <w:tc>
          <w:tcPr>
            <w:tcW w:w="236" w:type="dxa"/>
          </w:tcPr>
          <w:p w:rsidR="00362D67" w:rsidRPr="00887474" w:rsidRDefault="00362D67" w:rsidP="003F3693">
            <w:pPr>
              <w:ind w:right="720"/>
              <w:rPr>
                <w:rFonts w:ascii="Book Antiqua" w:hAnsi="Book Antiqua"/>
                <w:i/>
                <w:sz w:val="22"/>
                <w:szCs w:val="22"/>
              </w:rPr>
            </w:pPr>
          </w:p>
        </w:tc>
        <w:tc>
          <w:tcPr>
            <w:tcW w:w="2105" w:type="dxa"/>
          </w:tcPr>
          <w:p w:rsidR="00362D67" w:rsidRPr="00887474" w:rsidRDefault="00362D67" w:rsidP="003F3693">
            <w:pPr>
              <w:tabs>
                <w:tab w:val="left" w:pos="1191"/>
              </w:tabs>
              <w:ind w:right="393"/>
              <w:rPr>
                <w:rFonts w:ascii="Book Antiqua" w:hAnsi="Book Antiqua"/>
                <w:i/>
                <w:sz w:val="22"/>
                <w:szCs w:val="22"/>
              </w:rPr>
            </w:pPr>
            <w:r w:rsidRPr="00887474">
              <w:rPr>
                <w:rFonts w:ascii="Book Antiqua" w:hAnsi="Book Antiqua"/>
                <w:i/>
                <w:sz w:val="22"/>
                <w:szCs w:val="22"/>
              </w:rPr>
              <w:t xml:space="preserve">Course </w:t>
            </w:r>
          </w:p>
        </w:tc>
        <w:tc>
          <w:tcPr>
            <w:tcW w:w="1301" w:type="dxa"/>
          </w:tcPr>
          <w:p w:rsidR="00362D67" w:rsidRPr="00887474" w:rsidRDefault="00362D67" w:rsidP="003F3693">
            <w:pPr>
              <w:ind w:right="344"/>
              <w:rPr>
                <w:rFonts w:ascii="Book Antiqua" w:hAnsi="Book Antiqua"/>
                <w:i/>
                <w:sz w:val="22"/>
                <w:szCs w:val="22"/>
              </w:rPr>
            </w:pPr>
            <w:r w:rsidRPr="00887474">
              <w:rPr>
                <w:rFonts w:ascii="Book Antiqua" w:hAnsi="Book Antiqua"/>
                <w:i/>
                <w:sz w:val="22"/>
                <w:szCs w:val="22"/>
              </w:rPr>
              <w:t>Prof</w:t>
            </w:r>
          </w:p>
        </w:tc>
        <w:tc>
          <w:tcPr>
            <w:tcW w:w="1579" w:type="dxa"/>
          </w:tcPr>
          <w:p w:rsidR="00362D67" w:rsidRPr="00887474" w:rsidRDefault="00362D67" w:rsidP="003F3693">
            <w:pPr>
              <w:ind w:right="720"/>
              <w:rPr>
                <w:rFonts w:ascii="Book Antiqua" w:hAnsi="Book Antiqua"/>
                <w:i/>
                <w:sz w:val="22"/>
                <w:szCs w:val="22"/>
              </w:rPr>
            </w:pPr>
            <w:r w:rsidRPr="00887474">
              <w:rPr>
                <w:rFonts w:ascii="Book Antiqua" w:hAnsi="Book Antiqua"/>
                <w:i/>
                <w:sz w:val="22"/>
                <w:szCs w:val="22"/>
              </w:rPr>
              <w:t>Grade</w:t>
            </w:r>
          </w:p>
        </w:tc>
      </w:tr>
      <w:tr w:rsidR="00362D67" w:rsidTr="003F3693">
        <w:tc>
          <w:tcPr>
            <w:tcW w:w="2070" w:type="dxa"/>
          </w:tcPr>
          <w:p w:rsidR="00362D67" w:rsidRDefault="00362D67" w:rsidP="003F3693">
            <w:pPr>
              <w:ind w:right="72"/>
              <w:rPr>
                <w:rFonts w:ascii="Tw Cen MT" w:hAnsi="Tw Cen MT"/>
              </w:rPr>
            </w:pPr>
            <w:r>
              <w:rPr>
                <w:rFonts w:ascii="Tw Cen MT" w:hAnsi="Tw Cen MT"/>
              </w:rPr>
              <w:t>Civil Procedure I</w:t>
            </w:r>
          </w:p>
        </w:tc>
        <w:tc>
          <w:tcPr>
            <w:tcW w:w="1349" w:type="dxa"/>
          </w:tcPr>
          <w:p w:rsidR="00362D67" w:rsidRDefault="00362D67" w:rsidP="003F3693">
            <w:pPr>
              <w:ind w:right="103"/>
              <w:rPr>
                <w:rFonts w:ascii="Tw Cen MT" w:hAnsi="Tw Cen MT"/>
              </w:rPr>
            </w:pPr>
          </w:p>
        </w:tc>
        <w:tc>
          <w:tcPr>
            <w:tcW w:w="1530" w:type="dxa"/>
          </w:tcPr>
          <w:p w:rsidR="00362D67" w:rsidRDefault="00362D67" w:rsidP="003F3693">
            <w:pPr>
              <w:ind w:right="720"/>
              <w:rPr>
                <w:rFonts w:ascii="Tw Cen MT" w:hAnsi="Tw Cen MT"/>
              </w:rPr>
            </w:pPr>
          </w:p>
        </w:tc>
        <w:tc>
          <w:tcPr>
            <w:tcW w:w="236" w:type="dxa"/>
          </w:tcPr>
          <w:p w:rsidR="00362D67" w:rsidRDefault="00362D67" w:rsidP="003F3693">
            <w:pPr>
              <w:ind w:right="720"/>
              <w:rPr>
                <w:rFonts w:ascii="Tw Cen MT" w:hAnsi="Tw Cen MT"/>
              </w:rPr>
            </w:pPr>
          </w:p>
        </w:tc>
        <w:tc>
          <w:tcPr>
            <w:tcW w:w="2105" w:type="dxa"/>
          </w:tcPr>
          <w:p w:rsidR="00362D67" w:rsidRDefault="00362D67" w:rsidP="003F3693">
            <w:pPr>
              <w:ind w:right="72"/>
              <w:rPr>
                <w:rFonts w:ascii="Tw Cen MT" w:hAnsi="Tw Cen MT"/>
              </w:rPr>
            </w:pPr>
            <w:r>
              <w:rPr>
                <w:rFonts w:ascii="Tw Cen MT" w:hAnsi="Tw Cen MT"/>
              </w:rPr>
              <w:t>Civil Procedure II</w:t>
            </w:r>
          </w:p>
        </w:tc>
        <w:tc>
          <w:tcPr>
            <w:tcW w:w="1301" w:type="dxa"/>
          </w:tcPr>
          <w:p w:rsidR="00362D67" w:rsidRDefault="00362D67" w:rsidP="003F3693">
            <w:pPr>
              <w:ind w:right="720"/>
              <w:rPr>
                <w:rFonts w:ascii="Tw Cen MT" w:hAnsi="Tw Cen MT"/>
              </w:rPr>
            </w:pPr>
          </w:p>
        </w:tc>
        <w:tc>
          <w:tcPr>
            <w:tcW w:w="1579" w:type="dxa"/>
          </w:tcPr>
          <w:p w:rsidR="00362D67" w:rsidRDefault="00362D67" w:rsidP="003F3693">
            <w:pPr>
              <w:ind w:right="720"/>
              <w:rPr>
                <w:rFonts w:ascii="Tw Cen MT" w:hAnsi="Tw Cen MT"/>
              </w:rPr>
            </w:pPr>
          </w:p>
        </w:tc>
      </w:tr>
      <w:tr w:rsidR="00362D67" w:rsidTr="003F3693">
        <w:tc>
          <w:tcPr>
            <w:tcW w:w="2070" w:type="dxa"/>
          </w:tcPr>
          <w:p w:rsidR="00362D67" w:rsidRDefault="00362D67" w:rsidP="003F3693">
            <w:pPr>
              <w:ind w:right="72"/>
              <w:rPr>
                <w:rFonts w:ascii="Tw Cen MT" w:hAnsi="Tw Cen MT"/>
              </w:rPr>
            </w:pPr>
            <w:r>
              <w:rPr>
                <w:rFonts w:ascii="Tw Cen MT" w:hAnsi="Tw Cen MT"/>
              </w:rPr>
              <w:t>Contracts I</w:t>
            </w:r>
          </w:p>
        </w:tc>
        <w:tc>
          <w:tcPr>
            <w:tcW w:w="1349" w:type="dxa"/>
          </w:tcPr>
          <w:p w:rsidR="00362D67" w:rsidRDefault="00362D67" w:rsidP="003F3693">
            <w:pPr>
              <w:ind w:right="720"/>
              <w:rPr>
                <w:rFonts w:ascii="Tw Cen MT" w:hAnsi="Tw Cen MT"/>
              </w:rPr>
            </w:pPr>
          </w:p>
        </w:tc>
        <w:tc>
          <w:tcPr>
            <w:tcW w:w="1530" w:type="dxa"/>
          </w:tcPr>
          <w:p w:rsidR="00362D67" w:rsidRDefault="00362D67" w:rsidP="003F3693">
            <w:pPr>
              <w:ind w:right="720"/>
              <w:rPr>
                <w:rFonts w:ascii="Tw Cen MT" w:hAnsi="Tw Cen MT"/>
              </w:rPr>
            </w:pPr>
          </w:p>
        </w:tc>
        <w:tc>
          <w:tcPr>
            <w:tcW w:w="236" w:type="dxa"/>
          </w:tcPr>
          <w:p w:rsidR="00362D67" w:rsidRDefault="00362D67" w:rsidP="003F3693">
            <w:pPr>
              <w:ind w:right="720"/>
              <w:rPr>
                <w:rFonts w:ascii="Tw Cen MT" w:hAnsi="Tw Cen MT"/>
              </w:rPr>
            </w:pPr>
          </w:p>
        </w:tc>
        <w:tc>
          <w:tcPr>
            <w:tcW w:w="2105" w:type="dxa"/>
          </w:tcPr>
          <w:p w:rsidR="00362D67" w:rsidRDefault="00362D67" w:rsidP="003F3693">
            <w:pPr>
              <w:ind w:right="72"/>
              <w:rPr>
                <w:rFonts w:ascii="Tw Cen MT" w:hAnsi="Tw Cen MT"/>
              </w:rPr>
            </w:pPr>
            <w:r>
              <w:rPr>
                <w:rFonts w:ascii="Tw Cen MT" w:hAnsi="Tw Cen MT"/>
              </w:rPr>
              <w:t>Contracts II</w:t>
            </w:r>
          </w:p>
        </w:tc>
        <w:tc>
          <w:tcPr>
            <w:tcW w:w="1301" w:type="dxa"/>
          </w:tcPr>
          <w:p w:rsidR="00362D67" w:rsidRDefault="00362D67" w:rsidP="003F3693">
            <w:pPr>
              <w:ind w:right="720"/>
              <w:rPr>
                <w:rFonts w:ascii="Tw Cen MT" w:hAnsi="Tw Cen MT"/>
              </w:rPr>
            </w:pPr>
          </w:p>
        </w:tc>
        <w:tc>
          <w:tcPr>
            <w:tcW w:w="1579" w:type="dxa"/>
          </w:tcPr>
          <w:p w:rsidR="00362D67" w:rsidRDefault="00362D67" w:rsidP="003F3693">
            <w:pPr>
              <w:ind w:right="720"/>
              <w:rPr>
                <w:rFonts w:ascii="Tw Cen MT" w:hAnsi="Tw Cen MT"/>
              </w:rPr>
            </w:pPr>
          </w:p>
        </w:tc>
      </w:tr>
      <w:tr w:rsidR="00362D67" w:rsidTr="003F3693">
        <w:tc>
          <w:tcPr>
            <w:tcW w:w="2070" w:type="dxa"/>
          </w:tcPr>
          <w:p w:rsidR="00362D67" w:rsidRDefault="00362D67" w:rsidP="003F3693">
            <w:pPr>
              <w:ind w:right="72"/>
              <w:rPr>
                <w:rFonts w:ascii="Tw Cen MT" w:hAnsi="Tw Cen MT"/>
              </w:rPr>
            </w:pPr>
            <w:r>
              <w:rPr>
                <w:rFonts w:ascii="Tw Cen MT" w:hAnsi="Tw Cen MT"/>
              </w:rPr>
              <w:t>Torts I</w:t>
            </w:r>
          </w:p>
        </w:tc>
        <w:tc>
          <w:tcPr>
            <w:tcW w:w="1349" w:type="dxa"/>
          </w:tcPr>
          <w:p w:rsidR="00362D67" w:rsidRDefault="00362D67" w:rsidP="003F3693">
            <w:pPr>
              <w:ind w:right="720"/>
              <w:rPr>
                <w:rFonts w:ascii="Tw Cen MT" w:hAnsi="Tw Cen MT"/>
              </w:rPr>
            </w:pPr>
          </w:p>
        </w:tc>
        <w:tc>
          <w:tcPr>
            <w:tcW w:w="1530" w:type="dxa"/>
          </w:tcPr>
          <w:p w:rsidR="00362D67" w:rsidRDefault="00362D67" w:rsidP="003F3693">
            <w:pPr>
              <w:ind w:right="720"/>
              <w:rPr>
                <w:rFonts w:ascii="Tw Cen MT" w:hAnsi="Tw Cen MT"/>
              </w:rPr>
            </w:pPr>
          </w:p>
        </w:tc>
        <w:tc>
          <w:tcPr>
            <w:tcW w:w="236" w:type="dxa"/>
          </w:tcPr>
          <w:p w:rsidR="00362D67" w:rsidRDefault="00362D67" w:rsidP="003F3693">
            <w:pPr>
              <w:ind w:right="720"/>
              <w:rPr>
                <w:rFonts w:ascii="Tw Cen MT" w:hAnsi="Tw Cen MT"/>
              </w:rPr>
            </w:pPr>
          </w:p>
        </w:tc>
        <w:tc>
          <w:tcPr>
            <w:tcW w:w="2105" w:type="dxa"/>
          </w:tcPr>
          <w:p w:rsidR="00362D67" w:rsidRDefault="00362D67" w:rsidP="003F3693">
            <w:pPr>
              <w:ind w:right="72"/>
              <w:rPr>
                <w:rFonts w:ascii="Tw Cen MT" w:hAnsi="Tw Cen MT"/>
              </w:rPr>
            </w:pPr>
            <w:r>
              <w:rPr>
                <w:rFonts w:ascii="Tw Cen MT" w:hAnsi="Tw Cen MT"/>
              </w:rPr>
              <w:t>Torts II</w:t>
            </w:r>
          </w:p>
        </w:tc>
        <w:tc>
          <w:tcPr>
            <w:tcW w:w="1301" w:type="dxa"/>
          </w:tcPr>
          <w:p w:rsidR="00362D67" w:rsidRDefault="00362D67" w:rsidP="003F3693">
            <w:pPr>
              <w:ind w:right="720"/>
              <w:rPr>
                <w:rFonts w:ascii="Tw Cen MT" w:hAnsi="Tw Cen MT"/>
              </w:rPr>
            </w:pPr>
          </w:p>
        </w:tc>
        <w:tc>
          <w:tcPr>
            <w:tcW w:w="1579" w:type="dxa"/>
          </w:tcPr>
          <w:p w:rsidR="00362D67" w:rsidRDefault="00362D67" w:rsidP="003F3693">
            <w:pPr>
              <w:ind w:right="720"/>
              <w:rPr>
                <w:rFonts w:ascii="Tw Cen MT" w:hAnsi="Tw Cen MT"/>
              </w:rPr>
            </w:pPr>
          </w:p>
        </w:tc>
      </w:tr>
      <w:tr w:rsidR="00362D67" w:rsidTr="003F3693">
        <w:tc>
          <w:tcPr>
            <w:tcW w:w="2070" w:type="dxa"/>
          </w:tcPr>
          <w:p w:rsidR="00362D67" w:rsidRDefault="00362D67" w:rsidP="003F3693">
            <w:pPr>
              <w:ind w:right="72"/>
              <w:rPr>
                <w:rFonts w:ascii="Tw Cen MT" w:hAnsi="Tw Cen MT"/>
              </w:rPr>
            </w:pPr>
            <w:r>
              <w:rPr>
                <w:rFonts w:ascii="Tw Cen MT" w:hAnsi="Tw Cen MT"/>
              </w:rPr>
              <w:t>Legal Writing I</w:t>
            </w:r>
          </w:p>
        </w:tc>
        <w:tc>
          <w:tcPr>
            <w:tcW w:w="1349" w:type="dxa"/>
          </w:tcPr>
          <w:p w:rsidR="00362D67" w:rsidRDefault="00362D67" w:rsidP="003F3693">
            <w:pPr>
              <w:ind w:right="720"/>
              <w:rPr>
                <w:rFonts w:ascii="Tw Cen MT" w:hAnsi="Tw Cen MT"/>
              </w:rPr>
            </w:pPr>
          </w:p>
        </w:tc>
        <w:tc>
          <w:tcPr>
            <w:tcW w:w="1530" w:type="dxa"/>
          </w:tcPr>
          <w:p w:rsidR="00362D67" w:rsidRDefault="00362D67" w:rsidP="003F3693">
            <w:pPr>
              <w:ind w:right="720"/>
              <w:rPr>
                <w:rFonts w:ascii="Tw Cen MT" w:hAnsi="Tw Cen MT"/>
              </w:rPr>
            </w:pPr>
          </w:p>
        </w:tc>
        <w:tc>
          <w:tcPr>
            <w:tcW w:w="236" w:type="dxa"/>
          </w:tcPr>
          <w:p w:rsidR="00362D67" w:rsidRDefault="00362D67" w:rsidP="003F3693">
            <w:pPr>
              <w:ind w:right="720"/>
              <w:rPr>
                <w:rFonts w:ascii="Tw Cen MT" w:hAnsi="Tw Cen MT"/>
              </w:rPr>
            </w:pPr>
          </w:p>
        </w:tc>
        <w:tc>
          <w:tcPr>
            <w:tcW w:w="2105" w:type="dxa"/>
          </w:tcPr>
          <w:p w:rsidR="00362D67" w:rsidRDefault="00362D67" w:rsidP="003F3693">
            <w:pPr>
              <w:ind w:right="72"/>
              <w:rPr>
                <w:rFonts w:ascii="Tw Cen MT" w:hAnsi="Tw Cen MT"/>
              </w:rPr>
            </w:pPr>
            <w:r>
              <w:rPr>
                <w:rFonts w:ascii="Tw Cen MT" w:hAnsi="Tw Cen MT"/>
              </w:rPr>
              <w:t>Legal Writing II</w:t>
            </w:r>
          </w:p>
        </w:tc>
        <w:tc>
          <w:tcPr>
            <w:tcW w:w="1301" w:type="dxa"/>
          </w:tcPr>
          <w:p w:rsidR="00362D67" w:rsidRDefault="00362D67" w:rsidP="003F3693">
            <w:pPr>
              <w:ind w:right="720"/>
              <w:rPr>
                <w:rFonts w:ascii="Tw Cen MT" w:hAnsi="Tw Cen MT"/>
              </w:rPr>
            </w:pPr>
          </w:p>
        </w:tc>
        <w:tc>
          <w:tcPr>
            <w:tcW w:w="1579" w:type="dxa"/>
          </w:tcPr>
          <w:p w:rsidR="00362D67" w:rsidRDefault="00362D67" w:rsidP="003F3693">
            <w:pPr>
              <w:ind w:right="720"/>
              <w:rPr>
                <w:rFonts w:ascii="Tw Cen MT" w:hAnsi="Tw Cen MT"/>
              </w:rPr>
            </w:pPr>
          </w:p>
        </w:tc>
      </w:tr>
      <w:tr w:rsidR="00362D67" w:rsidTr="003F3693">
        <w:tc>
          <w:tcPr>
            <w:tcW w:w="2070" w:type="dxa"/>
          </w:tcPr>
          <w:p w:rsidR="00362D67" w:rsidRDefault="00362D67" w:rsidP="003F3693">
            <w:pPr>
              <w:ind w:right="72"/>
              <w:rPr>
                <w:rFonts w:ascii="Tw Cen MT" w:hAnsi="Tw Cen MT"/>
              </w:rPr>
            </w:pPr>
            <w:r>
              <w:rPr>
                <w:rFonts w:ascii="Tw Cen MT" w:hAnsi="Tw Cen MT"/>
              </w:rPr>
              <w:t>Criminal Law</w:t>
            </w:r>
          </w:p>
        </w:tc>
        <w:tc>
          <w:tcPr>
            <w:tcW w:w="1349" w:type="dxa"/>
          </w:tcPr>
          <w:p w:rsidR="00362D67" w:rsidRDefault="00362D67" w:rsidP="003F3693">
            <w:pPr>
              <w:ind w:right="720"/>
              <w:rPr>
                <w:rFonts w:ascii="Tw Cen MT" w:hAnsi="Tw Cen MT"/>
              </w:rPr>
            </w:pPr>
          </w:p>
        </w:tc>
        <w:tc>
          <w:tcPr>
            <w:tcW w:w="1530" w:type="dxa"/>
          </w:tcPr>
          <w:p w:rsidR="00362D67" w:rsidRDefault="00362D67" w:rsidP="003F3693">
            <w:pPr>
              <w:ind w:right="720"/>
              <w:rPr>
                <w:rFonts w:ascii="Tw Cen MT" w:hAnsi="Tw Cen MT"/>
              </w:rPr>
            </w:pPr>
          </w:p>
        </w:tc>
        <w:tc>
          <w:tcPr>
            <w:tcW w:w="236" w:type="dxa"/>
          </w:tcPr>
          <w:p w:rsidR="00362D67" w:rsidRDefault="00362D67" w:rsidP="003F3693">
            <w:pPr>
              <w:ind w:right="720"/>
              <w:rPr>
                <w:rFonts w:ascii="Tw Cen MT" w:hAnsi="Tw Cen MT"/>
              </w:rPr>
            </w:pPr>
          </w:p>
        </w:tc>
        <w:tc>
          <w:tcPr>
            <w:tcW w:w="2105" w:type="dxa"/>
          </w:tcPr>
          <w:p w:rsidR="00362D67" w:rsidRDefault="00362D67" w:rsidP="003F3693">
            <w:pPr>
              <w:ind w:right="72"/>
              <w:rPr>
                <w:rFonts w:ascii="Tw Cen MT" w:hAnsi="Tw Cen MT"/>
              </w:rPr>
            </w:pPr>
            <w:r>
              <w:rPr>
                <w:rFonts w:ascii="Tw Cen MT" w:hAnsi="Tw Cen MT"/>
              </w:rPr>
              <w:t>Property I</w:t>
            </w:r>
          </w:p>
        </w:tc>
        <w:tc>
          <w:tcPr>
            <w:tcW w:w="1301" w:type="dxa"/>
          </w:tcPr>
          <w:p w:rsidR="00362D67" w:rsidRDefault="00362D67" w:rsidP="003F3693">
            <w:pPr>
              <w:ind w:right="720"/>
              <w:rPr>
                <w:rFonts w:ascii="Tw Cen MT" w:hAnsi="Tw Cen MT"/>
              </w:rPr>
            </w:pPr>
          </w:p>
        </w:tc>
        <w:tc>
          <w:tcPr>
            <w:tcW w:w="1579" w:type="dxa"/>
          </w:tcPr>
          <w:p w:rsidR="00362D67" w:rsidRDefault="00362D67" w:rsidP="003F3693">
            <w:pPr>
              <w:ind w:right="720"/>
              <w:rPr>
                <w:rFonts w:ascii="Tw Cen MT" w:hAnsi="Tw Cen MT"/>
              </w:rPr>
            </w:pPr>
          </w:p>
        </w:tc>
      </w:tr>
    </w:tbl>
    <w:p w:rsidR="00362D67" w:rsidRDefault="00362D67" w:rsidP="00362D67">
      <w:pPr>
        <w:jc w:val="center"/>
        <w:rPr>
          <w:rFonts w:ascii="Tw Cen MT" w:hAnsi="Tw Cen MT"/>
        </w:rPr>
      </w:pPr>
    </w:p>
    <w:p w:rsidR="00362D67" w:rsidRDefault="00362D67" w:rsidP="00362D67">
      <w:pPr>
        <w:rPr>
          <w:rFonts w:ascii="Tw Cen MT" w:hAnsi="Tw Cen MT"/>
          <w:b/>
        </w:rPr>
        <w:sectPr w:rsidR="00362D67" w:rsidSect="00362D67">
          <w:headerReference w:type="even" r:id="rId10"/>
          <w:headerReference w:type="default" r:id="rId11"/>
          <w:footerReference w:type="even" r:id="rId12"/>
          <w:footerReference w:type="default" r:id="rId13"/>
          <w:headerReference w:type="first" r:id="rId14"/>
          <w:footerReference w:type="first" r:id="rId15"/>
          <w:pgSz w:w="12240" w:h="15840"/>
          <w:pgMar w:top="1872" w:right="1440" w:bottom="1440" w:left="1440" w:header="720" w:footer="720" w:gutter="0"/>
          <w:cols w:space="720"/>
          <w:titlePg/>
          <w:docGrid w:linePitch="360"/>
        </w:sectPr>
      </w:pPr>
    </w:p>
    <w:p w:rsidR="00362D67" w:rsidRDefault="00362D67" w:rsidP="00362D67">
      <w:pPr>
        <w:rPr>
          <w:rFonts w:ascii="Tw Cen MT" w:hAnsi="Tw Cen MT"/>
          <w:b/>
        </w:rPr>
      </w:pPr>
      <w:r>
        <w:rPr>
          <w:rFonts w:ascii="Tw Cen MT" w:hAnsi="Tw Cen MT"/>
          <w:b/>
        </w:rPr>
        <w:lastRenderedPageBreak/>
        <w:t>Please answer the following questions.  Feel free to attach additional pages if necessary.</w:t>
      </w:r>
    </w:p>
    <w:tbl>
      <w:tblPr>
        <w:tblStyle w:val="TableGrid"/>
        <w:tblW w:w="10206" w:type="dxa"/>
        <w:tblInd w:w="108" w:type="dxa"/>
        <w:tblLook w:val="04A0" w:firstRow="1" w:lastRow="0" w:firstColumn="1" w:lastColumn="0" w:noHBand="0" w:noVBand="1"/>
      </w:tblPr>
      <w:tblGrid>
        <w:gridCol w:w="3402"/>
        <w:gridCol w:w="3402"/>
        <w:gridCol w:w="3402"/>
      </w:tblGrid>
      <w:tr w:rsidR="00362D67" w:rsidTr="003F3693">
        <w:tc>
          <w:tcPr>
            <w:tcW w:w="10206" w:type="dxa"/>
            <w:gridSpan w:val="3"/>
          </w:tcPr>
          <w:p w:rsidR="00362D67" w:rsidRPr="00865424" w:rsidRDefault="00362D67" w:rsidP="00362D67">
            <w:pPr>
              <w:pStyle w:val="ListParagraph"/>
              <w:numPr>
                <w:ilvl w:val="0"/>
                <w:numId w:val="7"/>
              </w:numPr>
              <w:rPr>
                <w:rFonts w:ascii="Book Antiqua" w:hAnsi="Book Antiqua"/>
                <w:i/>
              </w:rPr>
            </w:pPr>
            <w:r w:rsidRPr="00865424">
              <w:rPr>
                <w:rFonts w:ascii="Book Antiqua" w:hAnsi="Book Antiqua"/>
                <w:i/>
              </w:rPr>
              <w:t>Do you have teaching experience?  If so, please describe your teaching experience and include the academic level, subject matter, and the name of the institution/agency.</w:t>
            </w:r>
          </w:p>
        </w:tc>
      </w:tr>
      <w:tr w:rsidR="00362D67" w:rsidTr="003F3693">
        <w:tc>
          <w:tcPr>
            <w:tcW w:w="10206" w:type="dxa"/>
            <w:gridSpan w:val="3"/>
          </w:tcPr>
          <w:p w:rsidR="00362D67" w:rsidRDefault="00362D67" w:rsidP="003F3693">
            <w:pPr>
              <w:jc w:val="center"/>
              <w:rPr>
                <w:rFonts w:ascii="Tw Cen MT" w:hAnsi="Tw Cen MT"/>
              </w:rPr>
            </w:pPr>
          </w:p>
          <w:p w:rsidR="00362D67" w:rsidRDefault="00362D67" w:rsidP="003F3693">
            <w:pPr>
              <w:rPr>
                <w:rFonts w:ascii="Tw Cen MT" w:hAnsi="Tw Cen MT"/>
              </w:rPr>
            </w:pPr>
          </w:p>
          <w:p w:rsidR="00362D67" w:rsidRDefault="00362D67" w:rsidP="003F3693">
            <w:pPr>
              <w:jc w:val="center"/>
              <w:rPr>
                <w:rFonts w:ascii="Tw Cen MT" w:hAnsi="Tw Cen MT"/>
              </w:rPr>
            </w:pPr>
          </w:p>
        </w:tc>
      </w:tr>
      <w:tr w:rsidR="00362D67" w:rsidTr="003F3693">
        <w:tc>
          <w:tcPr>
            <w:tcW w:w="10206" w:type="dxa"/>
            <w:gridSpan w:val="3"/>
          </w:tcPr>
          <w:p w:rsidR="00362D67" w:rsidRPr="00865424" w:rsidRDefault="00362D67" w:rsidP="00362D67">
            <w:pPr>
              <w:pStyle w:val="ListParagraph"/>
              <w:numPr>
                <w:ilvl w:val="0"/>
                <w:numId w:val="7"/>
              </w:numPr>
              <w:rPr>
                <w:rFonts w:ascii="Book Antiqua" w:hAnsi="Book Antiqua"/>
                <w:i/>
              </w:rPr>
            </w:pPr>
            <w:r w:rsidRPr="00865424">
              <w:rPr>
                <w:rFonts w:ascii="Book Antiqua" w:hAnsi="Book Antiqua"/>
                <w:i/>
              </w:rPr>
              <w:t>Why do you want to work with Academic Success?</w:t>
            </w:r>
          </w:p>
        </w:tc>
      </w:tr>
      <w:tr w:rsidR="00362D67" w:rsidTr="003F3693">
        <w:tc>
          <w:tcPr>
            <w:tcW w:w="10206" w:type="dxa"/>
            <w:gridSpan w:val="3"/>
          </w:tcPr>
          <w:p w:rsidR="00362D67" w:rsidRDefault="00362D67" w:rsidP="003F3693">
            <w:pP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10206" w:type="dxa"/>
            <w:gridSpan w:val="3"/>
          </w:tcPr>
          <w:p w:rsidR="00362D67" w:rsidRPr="00865424" w:rsidRDefault="00362D67" w:rsidP="00362D67">
            <w:pPr>
              <w:pStyle w:val="ListParagraph"/>
              <w:numPr>
                <w:ilvl w:val="0"/>
                <w:numId w:val="7"/>
              </w:numPr>
              <w:rPr>
                <w:rFonts w:ascii="Book Antiqua" w:hAnsi="Book Antiqua"/>
                <w:i/>
              </w:rPr>
            </w:pPr>
            <w:r>
              <w:rPr>
                <w:rFonts w:ascii="Book Antiqua" w:hAnsi="Book Antiqua"/>
                <w:i/>
              </w:rPr>
              <w:t>How would you describe your learning style</w:t>
            </w:r>
            <w:r w:rsidRPr="00865424">
              <w:rPr>
                <w:rFonts w:ascii="Book Antiqua" w:hAnsi="Book Antiqua"/>
                <w:i/>
              </w:rPr>
              <w:t xml:space="preserve">? </w:t>
            </w:r>
          </w:p>
        </w:tc>
      </w:tr>
      <w:tr w:rsidR="00362D67" w:rsidTr="003F3693">
        <w:tc>
          <w:tcPr>
            <w:tcW w:w="10206" w:type="dxa"/>
            <w:gridSpan w:val="3"/>
          </w:tcPr>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10206" w:type="dxa"/>
            <w:gridSpan w:val="3"/>
          </w:tcPr>
          <w:p w:rsidR="00362D67" w:rsidRPr="0067655D" w:rsidRDefault="00362D67" w:rsidP="00362D67">
            <w:pPr>
              <w:pStyle w:val="ListParagraph"/>
              <w:numPr>
                <w:ilvl w:val="0"/>
                <w:numId w:val="7"/>
              </w:numPr>
              <w:rPr>
                <w:rFonts w:ascii="Book Antiqua" w:hAnsi="Book Antiqua"/>
                <w:i/>
              </w:rPr>
            </w:pPr>
            <w:r>
              <w:rPr>
                <w:rFonts w:ascii="Book Antiqua" w:hAnsi="Book Antiqua"/>
                <w:i/>
              </w:rPr>
              <w:t>Describe your experiences with working in small/study groups.</w:t>
            </w:r>
          </w:p>
        </w:tc>
      </w:tr>
      <w:tr w:rsidR="00362D67" w:rsidTr="003F3693">
        <w:tc>
          <w:tcPr>
            <w:tcW w:w="10206" w:type="dxa"/>
            <w:gridSpan w:val="3"/>
          </w:tcPr>
          <w:p w:rsidR="00362D67" w:rsidRDefault="00362D67" w:rsidP="003F3693">
            <w:pPr>
              <w:ind w:left="360"/>
              <w:rPr>
                <w:rFonts w:ascii="Book Antiqua" w:hAnsi="Book Antiqua"/>
                <w:i/>
              </w:rPr>
            </w:pPr>
          </w:p>
          <w:p w:rsidR="00362D67" w:rsidRDefault="00362D67" w:rsidP="003F3693">
            <w:pPr>
              <w:ind w:left="360"/>
              <w:rPr>
                <w:rFonts w:ascii="Book Antiqua" w:hAnsi="Book Antiqua"/>
                <w:i/>
              </w:rPr>
            </w:pPr>
          </w:p>
          <w:p w:rsidR="00362D67" w:rsidRDefault="00362D67" w:rsidP="003F3693">
            <w:pPr>
              <w:ind w:left="360"/>
              <w:rPr>
                <w:rFonts w:ascii="Book Antiqua" w:hAnsi="Book Antiqua"/>
                <w:i/>
              </w:rPr>
            </w:pPr>
          </w:p>
          <w:p w:rsidR="00362D67" w:rsidRPr="0067655D" w:rsidRDefault="00362D67" w:rsidP="003F3693">
            <w:pPr>
              <w:ind w:left="360"/>
              <w:rPr>
                <w:rFonts w:ascii="Book Antiqua" w:hAnsi="Book Antiqua"/>
                <w:i/>
              </w:rPr>
            </w:pPr>
          </w:p>
        </w:tc>
      </w:tr>
      <w:tr w:rsidR="00362D67" w:rsidTr="003F3693">
        <w:tc>
          <w:tcPr>
            <w:tcW w:w="10206" w:type="dxa"/>
            <w:gridSpan w:val="3"/>
          </w:tcPr>
          <w:p w:rsidR="00362D67" w:rsidRPr="0067655D" w:rsidRDefault="00362D67" w:rsidP="00362D67">
            <w:pPr>
              <w:pStyle w:val="ListParagraph"/>
              <w:numPr>
                <w:ilvl w:val="0"/>
                <w:numId w:val="7"/>
              </w:numPr>
              <w:rPr>
                <w:rFonts w:ascii="Tw Cen MT" w:hAnsi="Tw Cen MT"/>
              </w:rPr>
            </w:pPr>
            <w:r w:rsidRPr="0067655D">
              <w:rPr>
                <w:rFonts w:ascii="Book Antiqua" w:hAnsi="Book Antiqua"/>
                <w:i/>
              </w:rPr>
              <w:t>List any employment or extracurricular activities in which you participate during the academic year, any leadership positions you hold in any organizations, and your anticipated time commitment to the activities or employment.  (SBA, Law Review, Moot Court, Mock Trial, PAD, etc.)</w:t>
            </w:r>
          </w:p>
        </w:tc>
      </w:tr>
      <w:tr w:rsidR="00362D67" w:rsidTr="003F3693">
        <w:tc>
          <w:tcPr>
            <w:tcW w:w="10206" w:type="dxa"/>
            <w:gridSpan w:val="3"/>
          </w:tcPr>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p w:rsidR="00362D67" w:rsidRDefault="00362D67" w:rsidP="003F3693">
            <w:pPr>
              <w:jc w:val="center"/>
              <w:rPr>
                <w:rFonts w:ascii="Tw Cen MT" w:hAnsi="Tw Cen MT"/>
              </w:rPr>
            </w:pPr>
          </w:p>
        </w:tc>
      </w:tr>
      <w:tr w:rsidR="00362D67" w:rsidTr="003F3693">
        <w:tc>
          <w:tcPr>
            <w:tcW w:w="10206" w:type="dxa"/>
            <w:gridSpan w:val="3"/>
          </w:tcPr>
          <w:p w:rsidR="00362D67" w:rsidRPr="00865424" w:rsidRDefault="00362D67" w:rsidP="00362D67">
            <w:pPr>
              <w:pStyle w:val="ListParagraph"/>
              <w:numPr>
                <w:ilvl w:val="0"/>
                <w:numId w:val="7"/>
              </w:numPr>
              <w:rPr>
                <w:rFonts w:ascii="Book Antiqua" w:hAnsi="Book Antiqua"/>
                <w:i/>
              </w:rPr>
            </w:pPr>
            <w:r w:rsidRPr="00865424">
              <w:rPr>
                <w:rFonts w:ascii="Book Antiqua" w:hAnsi="Book Antiqua"/>
                <w:i/>
              </w:rPr>
              <w:t xml:space="preserve">Please provide three references. At least one reference must be a Thomas Jefferson School of Law faculty or staff member. </w:t>
            </w:r>
          </w:p>
        </w:tc>
      </w:tr>
      <w:tr w:rsidR="00362D67" w:rsidTr="003F3693">
        <w:tc>
          <w:tcPr>
            <w:tcW w:w="3402" w:type="dxa"/>
          </w:tcPr>
          <w:p w:rsidR="00362D67" w:rsidRDefault="00362D67" w:rsidP="003F3693">
            <w:pPr>
              <w:pStyle w:val="ListParagraph"/>
              <w:ind w:left="72"/>
              <w:rPr>
                <w:rFonts w:ascii="Tw Cen MT" w:hAnsi="Tw Cen MT"/>
              </w:rPr>
            </w:pPr>
            <w:r>
              <w:rPr>
                <w:rFonts w:ascii="Tw Cen MT" w:hAnsi="Tw Cen MT"/>
              </w:rPr>
              <w:t>Name:</w:t>
            </w:r>
          </w:p>
          <w:p w:rsidR="00362D67" w:rsidRDefault="00362D67" w:rsidP="003F3693">
            <w:pPr>
              <w:pStyle w:val="ListParagraph"/>
              <w:ind w:left="72"/>
              <w:rPr>
                <w:rFonts w:ascii="Tw Cen MT" w:hAnsi="Tw Cen MT"/>
              </w:rPr>
            </w:pPr>
            <w:r>
              <w:rPr>
                <w:rFonts w:ascii="Tw Cen MT" w:hAnsi="Tw Cen MT"/>
              </w:rPr>
              <w:t xml:space="preserve">Email: </w:t>
            </w:r>
          </w:p>
          <w:p w:rsidR="00362D67" w:rsidRPr="0067655D" w:rsidRDefault="00362D67" w:rsidP="003F3693">
            <w:pPr>
              <w:pStyle w:val="ListParagraph"/>
              <w:ind w:left="72"/>
              <w:rPr>
                <w:rFonts w:ascii="Tw Cen MT" w:hAnsi="Tw Cen MT"/>
              </w:rPr>
            </w:pPr>
            <w:r>
              <w:rPr>
                <w:rFonts w:ascii="Tw Cen MT" w:hAnsi="Tw Cen MT"/>
              </w:rPr>
              <w:t>Phone:</w:t>
            </w:r>
          </w:p>
          <w:p w:rsidR="00362D67" w:rsidRDefault="00362D67" w:rsidP="003F3693">
            <w:pPr>
              <w:pStyle w:val="ListParagraph"/>
              <w:ind w:left="72"/>
              <w:rPr>
                <w:rFonts w:ascii="Tw Cen MT" w:hAnsi="Tw Cen MT"/>
              </w:rPr>
            </w:pPr>
          </w:p>
        </w:tc>
        <w:tc>
          <w:tcPr>
            <w:tcW w:w="3402" w:type="dxa"/>
          </w:tcPr>
          <w:p w:rsidR="00362D67" w:rsidRDefault="00362D67" w:rsidP="003F3693">
            <w:pPr>
              <w:pStyle w:val="ListParagraph"/>
              <w:ind w:left="90"/>
              <w:rPr>
                <w:rFonts w:ascii="Tw Cen MT" w:hAnsi="Tw Cen MT"/>
              </w:rPr>
            </w:pPr>
            <w:r>
              <w:rPr>
                <w:rFonts w:ascii="Tw Cen MT" w:hAnsi="Tw Cen MT"/>
              </w:rPr>
              <w:t xml:space="preserve">Name: </w:t>
            </w:r>
          </w:p>
          <w:p w:rsidR="00362D67" w:rsidRDefault="00362D67" w:rsidP="003F3693">
            <w:pPr>
              <w:pStyle w:val="ListParagraph"/>
              <w:ind w:left="90"/>
              <w:rPr>
                <w:rFonts w:ascii="Tw Cen MT" w:hAnsi="Tw Cen MT"/>
              </w:rPr>
            </w:pPr>
            <w:r>
              <w:rPr>
                <w:rFonts w:ascii="Tw Cen MT" w:hAnsi="Tw Cen MT"/>
              </w:rPr>
              <w:t>Email:</w:t>
            </w:r>
          </w:p>
          <w:p w:rsidR="00362D67" w:rsidRPr="0067655D" w:rsidRDefault="00362D67" w:rsidP="003F3693">
            <w:pPr>
              <w:pStyle w:val="ListParagraph"/>
              <w:ind w:left="90"/>
              <w:rPr>
                <w:rFonts w:ascii="Tw Cen MT" w:hAnsi="Tw Cen MT"/>
              </w:rPr>
            </w:pPr>
            <w:r>
              <w:rPr>
                <w:rFonts w:ascii="Tw Cen MT" w:hAnsi="Tw Cen MT"/>
              </w:rPr>
              <w:t>Phone:</w:t>
            </w:r>
          </w:p>
        </w:tc>
        <w:tc>
          <w:tcPr>
            <w:tcW w:w="3402" w:type="dxa"/>
          </w:tcPr>
          <w:p w:rsidR="00362D67" w:rsidRDefault="00362D67" w:rsidP="003F3693">
            <w:pPr>
              <w:rPr>
                <w:rFonts w:ascii="Tw Cen MT" w:hAnsi="Tw Cen MT"/>
              </w:rPr>
            </w:pPr>
            <w:r>
              <w:rPr>
                <w:rFonts w:ascii="Tw Cen MT" w:hAnsi="Tw Cen MT"/>
              </w:rPr>
              <w:t>Name:</w:t>
            </w:r>
          </w:p>
          <w:p w:rsidR="00362D67" w:rsidRDefault="00362D67" w:rsidP="003F3693">
            <w:pPr>
              <w:rPr>
                <w:rFonts w:ascii="Tw Cen MT" w:hAnsi="Tw Cen MT"/>
              </w:rPr>
            </w:pPr>
            <w:r>
              <w:rPr>
                <w:rFonts w:ascii="Tw Cen MT" w:hAnsi="Tw Cen MT"/>
              </w:rPr>
              <w:t>Email:</w:t>
            </w:r>
          </w:p>
          <w:p w:rsidR="00362D67" w:rsidRPr="00865424" w:rsidRDefault="00362D67" w:rsidP="003F3693">
            <w:pPr>
              <w:rPr>
                <w:rFonts w:ascii="Tw Cen MT" w:hAnsi="Tw Cen MT"/>
              </w:rPr>
            </w:pPr>
            <w:r>
              <w:rPr>
                <w:rFonts w:ascii="Tw Cen MT" w:hAnsi="Tw Cen MT"/>
              </w:rPr>
              <w:t>Phone:</w:t>
            </w:r>
          </w:p>
          <w:p w:rsidR="00362D67" w:rsidRDefault="00362D67" w:rsidP="003F3693">
            <w:pPr>
              <w:pStyle w:val="ListParagraph"/>
              <w:rPr>
                <w:rFonts w:ascii="Tw Cen MT" w:hAnsi="Tw Cen MT"/>
              </w:rPr>
            </w:pPr>
          </w:p>
        </w:tc>
      </w:tr>
    </w:tbl>
    <w:p w:rsidR="00362D67" w:rsidRPr="00887474" w:rsidRDefault="00362D67" w:rsidP="00362D67">
      <w:pPr>
        <w:rPr>
          <w:rFonts w:ascii="Tw Cen MT" w:hAnsi="Tw Cen MT"/>
          <w:i/>
        </w:rPr>
      </w:pPr>
      <w:r>
        <w:rPr>
          <w:rFonts w:ascii="Book Antiqua" w:hAnsi="Book Antiqua"/>
          <w:i/>
        </w:rPr>
        <w:t xml:space="preserve">Please email </w:t>
      </w:r>
      <w:r w:rsidRPr="00887474">
        <w:rPr>
          <w:rFonts w:ascii="Book Antiqua" w:hAnsi="Book Antiqua"/>
          <w:i/>
        </w:rPr>
        <w:t xml:space="preserve">the following items </w:t>
      </w:r>
      <w:r>
        <w:rPr>
          <w:rFonts w:ascii="Book Antiqua" w:hAnsi="Book Antiqua"/>
          <w:i/>
        </w:rPr>
        <w:t xml:space="preserve">or attach them </w:t>
      </w:r>
      <w:r w:rsidRPr="00887474">
        <w:rPr>
          <w:rFonts w:ascii="Book Antiqua" w:hAnsi="Book Antiqua"/>
          <w:i/>
        </w:rPr>
        <w:t>to your application</w:t>
      </w:r>
      <w:r w:rsidRPr="00887474">
        <w:rPr>
          <w:rFonts w:ascii="Tw Cen MT" w:hAnsi="Tw Cen MT"/>
          <w:i/>
        </w:rPr>
        <w:t xml:space="preserve">: </w:t>
      </w:r>
    </w:p>
    <w:p w:rsidR="00362D67" w:rsidRDefault="00362D67" w:rsidP="00362D67">
      <w:pPr>
        <w:pStyle w:val="ListParagraph"/>
        <w:numPr>
          <w:ilvl w:val="0"/>
          <w:numId w:val="8"/>
        </w:numPr>
        <w:rPr>
          <w:rFonts w:ascii="Tw Cen MT" w:hAnsi="Tw Cen MT"/>
        </w:rPr>
      </w:pPr>
      <w:r>
        <w:rPr>
          <w:rFonts w:ascii="Tw Cen MT" w:hAnsi="Tw Cen MT"/>
        </w:rPr>
        <w:t>Confirmation of eligibility for Federal Work Study/availability of funds (check box is sufficient)</w:t>
      </w:r>
    </w:p>
    <w:p w:rsidR="00362D67" w:rsidRPr="007C2338" w:rsidRDefault="00362D67" w:rsidP="00362D67">
      <w:pPr>
        <w:pStyle w:val="ListParagraph"/>
        <w:numPr>
          <w:ilvl w:val="0"/>
          <w:numId w:val="8"/>
        </w:numPr>
        <w:rPr>
          <w:rFonts w:ascii="Tw Cen MT" w:hAnsi="Tw Cen MT"/>
        </w:rPr>
      </w:pPr>
      <w:r>
        <w:rPr>
          <w:rFonts w:ascii="Tw Cen MT" w:hAnsi="Tw Cen MT"/>
        </w:rPr>
        <w:t>Resume</w:t>
      </w:r>
    </w:p>
    <w:p w:rsidR="00362D67" w:rsidRDefault="00362D67" w:rsidP="00362D67">
      <w:pPr>
        <w:pStyle w:val="ListParagraph"/>
        <w:numPr>
          <w:ilvl w:val="0"/>
          <w:numId w:val="8"/>
        </w:numPr>
        <w:rPr>
          <w:rFonts w:ascii="Tw Cen MT" w:hAnsi="Tw Cen MT"/>
        </w:rPr>
      </w:pPr>
      <w:r>
        <w:rPr>
          <w:rFonts w:ascii="Tw Cen MT" w:hAnsi="Tw Cen MT"/>
        </w:rPr>
        <w:t>Schedule of Classes for Spring 2016</w:t>
      </w:r>
    </w:p>
    <w:p w:rsidR="00362D67" w:rsidRPr="0067655D" w:rsidRDefault="00362D67" w:rsidP="00362D67">
      <w:pPr>
        <w:ind w:left="360"/>
        <w:rPr>
          <w:rFonts w:ascii="Tw Cen MT" w:hAnsi="Tw Cen MT"/>
        </w:rPr>
      </w:pPr>
    </w:p>
    <w:p w:rsidR="00362D67" w:rsidRDefault="00362D67" w:rsidP="00362D67">
      <w:pPr>
        <w:rPr>
          <w:rFonts w:ascii="Tw Cen MT" w:hAnsi="Tw Cen MT"/>
        </w:rPr>
      </w:pPr>
      <w:r>
        <w:rPr>
          <w:rFonts w:ascii="Tw Cen MT" w:hAnsi="Tw Cen MT"/>
        </w:rPr>
        <w:t xml:space="preserve">By signing below, I affirm that I am in good academic standing and that the above information is true and correct to the best of my knowledge. I also give the Academic Success Program the authority to obtain an official copy of my transcript from the Registrar’s Office. </w:t>
      </w:r>
    </w:p>
    <w:p w:rsidR="00362D67" w:rsidRDefault="00362D67" w:rsidP="00362D67">
      <w:pPr>
        <w:rPr>
          <w:rFonts w:ascii="Tw Cen MT" w:hAnsi="Tw Cen MT"/>
        </w:rPr>
      </w:pPr>
    </w:p>
    <w:p w:rsidR="00362D67" w:rsidRDefault="00362D67" w:rsidP="00362D67">
      <w:pPr>
        <w:pBdr>
          <w:bottom w:val="single" w:sz="12" w:space="1" w:color="auto"/>
        </w:pBdr>
        <w:rPr>
          <w:rFonts w:ascii="Tw Cen MT" w:hAnsi="Tw Cen MT"/>
        </w:rPr>
      </w:pPr>
    </w:p>
    <w:p w:rsidR="004D0914" w:rsidRPr="00362D67" w:rsidRDefault="00362D67" w:rsidP="009B4A05">
      <w:pPr>
        <w:rPr>
          <w:rFonts w:ascii="Book Antiqua" w:hAnsi="Book Antiqua"/>
          <w:i/>
        </w:rPr>
      </w:pPr>
      <w:r w:rsidRPr="00887474">
        <w:rPr>
          <w:rFonts w:ascii="Book Antiqua" w:hAnsi="Book Antiqua"/>
          <w:i/>
        </w:rPr>
        <w:t>Signature of Applicant</w:t>
      </w:r>
      <w:r w:rsidRPr="00887474">
        <w:rPr>
          <w:rFonts w:ascii="Book Antiqua" w:hAnsi="Book Antiqua"/>
          <w:i/>
        </w:rPr>
        <w:tab/>
      </w:r>
      <w:r w:rsidRPr="00887474">
        <w:rPr>
          <w:rFonts w:ascii="Book Antiqua" w:hAnsi="Book Antiqua"/>
          <w:i/>
        </w:rPr>
        <w:tab/>
      </w:r>
      <w:r w:rsidRPr="00887474">
        <w:rPr>
          <w:rFonts w:ascii="Book Antiqua" w:hAnsi="Book Antiqua"/>
          <w:i/>
        </w:rPr>
        <w:tab/>
      </w:r>
      <w:r w:rsidRPr="00887474">
        <w:rPr>
          <w:rFonts w:ascii="Book Antiqua" w:hAnsi="Book Antiqua"/>
          <w:i/>
        </w:rPr>
        <w:tab/>
      </w:r>
      <w:r w:rsidRPr="00887474">
        <w:rPr>
          <w:rFonts w:ascii="Book Antiqua" w:hAnsi="Book Antiqua"/>
          <w:i/>
        </w:rPr>
        <w:tab/>
      </w:r>
      <w:r w:rsidRPr="00887474">
        <w:rPr>
          <w:rFonts w:ascii="Book Antiqua" w:hAnsi="Book Antiqua"/>
          <w:i/>
        </w:rPr>
        <w:tab/>
      </w:r>
      <w:r w:rsidRPr="00887474">
        <w:rPr>
          <w:rFonts w:ascii="Book Antiqua" w:hAnsi="Book Antiqua"/>
          <w:i/>
        </w:rPr>
        <w:tab/>
      </w:r>
      <w:r w:rsidRPr="00887474">
        <w:rPr>
          <w:rFonts w:ascii="Book Antiqua" w:hAnsi="Book Antiqua"/>
          <w:i/>
        </w:rPr>
        <w:tab/>
        <w:t>Date</w:t>
      </w:r>
      <w:bookmarkStart w:id="0" w:name="_GoBack"/>
      <w:bookmarkEnd w:id="0"/>
    </w:p>
    <w:sectPr w:rsidR="004D0914" w:rsidRPr="00362D67" w:rsidSect="00362D6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D67" w:rsidRDefault="00362D67" w:rsidP="002A124F">
      <w:r>
        <w:separator/>
      </w:r>
    </w:p>
  </w:endnote>
  <w:endnote w:type="continuationSeparator" w:id="0">
    <w:p w:rsidR="00362D67" w:rsidRDefault="00362D67" w:rsidP="002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BT">
    <w:altName w:val="Futura Bk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uturTMed">
    <w:altName w:val="Geneva"/>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A4" w:rsidRDefault="007D6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A4" w:rsidRDefault="007D6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A4" w:rsidRDefault="007D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D67" w:rsidRDefault="00362D67" w:rsidP="002A124F">
      <w:r>
        <w:separator/>
      </w:r>
    </w:p>
  </w:footnote>
  <w:footnote w:type="continuationSeparator" w:id="0">
    <w:p w:rsidR="00362D67" w:rsidRDefault="00362D67" w:rsidP="002A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A4" w:rsidRDefault="007D6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24F" w:rsidRPr="007D6DA4" w:rsidRDefault="002A124F" w:rsidP="007D6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DA4" w:rsidRDefault="007D6DA4" w:rsidP="007D6DA4">
    <w:pPr>
      <w:pStyle w:val="Header"/>
      <w:tabs>
        <w:tab w:val="clear" w:pos="4320"/>
        <w:tab w:val="clear" w:pos="8640"/>
        <w:tab w:val="center" w:pos="4680"/>
      </w:tabs>
    </w:pPr>
    <w:r>
      <w:rPr>
        <w:noProof/>
      </w:rPr>
      <w:drawing>
        <wp:anchor distT="0" distB="0" distL="114300" distR="114300" simplePos="0" relativeHeight="251659264" behindDoc="1" locked="0" layoutInCell="1" allowOverlap="1" wp14:anchorId="5B958F2D" wp14:editId="13A286C5">
          <wp:simplePos x="0" y="0"/>
          <wp:positionH relativeFrom="column">
            <wp:posOffset>-641985</wp:posOffset>
          </wp:positionH>
          <wp:positionV relativeFrom="paragraph">
            <wp:posOffset>-171331</wp:posOffset>
          </wp:positionV>
          <wp:extent cx="7223760" cy="951576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Client Art Files:Thomas Jefferson Law School:TJSL-104 Stationery:_Working:Letterhead:Source:TJSL-104_Stationery_Letterhead_Electronic_DG_3P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23760" cy="951576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D6DA4" w:rsidRDefault="007D6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C605E"/>
    <w:multiLevelType w:val="hybridMultilevel"/>
    <w:tmpl w:val="9BA6DBC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4C7BEE"/>
    <w:multiLevelType w:val="hybridMultilevel"/>
    <w:tmpl w:val="BB60FFF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AAA476"/>
    <w:multiLevelType w:val="hybridMultilevel"/>
    <w:tmpl w:val="E765F7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6F4182"/>
    <w:multiLevelType w:val="hybridMultilevel"/>
    <w:tmpl w:val="C280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215D9"/>
    <w:multiLevelType w:val="hybridMultilevel"/>
    <w:tmpl w:val="6BCA7ECA"/>
    <w:lvl w:ilvl="0" w:tplc="9E048B96">
      <w:numFmt w:val="bullet"/>
      <w:lvlText w:val="•"/>
      <w:lvlJc w:val="left"/>
      <w:pPr>
        <w:ind w:left="720" w:hanging="360"/>
      </w:pPr>
      <w:rPr>
        <w:rFonts w:ascii="Trebuchet MS" w:eastAsiaTheme="minorHAnsi" w:hAnsi="Trebuchet MS"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B35E6"/>
    <w:multiLevelType w:val="hybridMultilevel"/>
    <w:tmpl w:val="11F67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E0713"/>
    <w:multiLevelType w:val="hybridMultilevel"/>
    <w:tmpl w:val="3DCE6DC6"/>
    <w:lvl w:ilvl="0" w:tplc="5472F4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F02A50"/>
    <w:multiLevelType w:val="hybridMultilevel"/>
    <w:tmpl w:val="101A0C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 w:numId="4">
    <w:abstractNumId w:val="7"/>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67"/>
    <w:rsid w:val="000A47BA"/>
    <w:rsid w:val="000F3A50"/>
    <w:rsid w:val="002364ED"/>
    <w:rsid w:val="002A124F"/>
    <w:rsid w:val="00362D67"/>
    <w:rsid w:val="004D0914"/>
    <w:rsid w:val="004E1A88"/>
    <w:rsid w:val="00697FE4"/>
    <w:rsid w:val="0077010A"/>
    <w:rsid w:val="007B053B"/>
    <w:rsid w:val="007D6DA4"/>
    <w:rsid w:val="009B4A05"/>
    <w:rsid w:val="009B4BDA"/>
    <w:rsid w:val="00C07E3E"/>
    <w:rsid w:val="00C10F21"/>
    <w:rsid w:val="00CA03E0"/>
    <w:rsid w:val="00CE5C33"/>
    <w:rsid w:val="00D959F5"/>
    <w:rsid w:val="00DE43C9"/>
    <w:rsid w:val="00E93517"/>
    <w:rsid w:val="00EA0F6B"/>
    <w:rsid w:val="00F43418"/>
    <w:rsid w:val="00FD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B1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Pa1">
    <w:name w:val="Pa1"/>
    <w:basedOn w:val="Normal"/>
    <w:next w:val="Normal"/>
    <w:uiPriority w:val="99"/>
    <w:rsid w:val="004D0914"/>
    <w:pPr>
      <w:autoSpaceDE w:val="0"/>
      <w:autoSpaceDN w:val="0"/>
      <w:adjustRightInd w:val="0"/>
      <w:spacing w:line="201" w:lineRule="atLeast"/>
    </w:pPr>
    <w:rPr>
      <w:rFonts w:ascii="FuturTMed" w:hAnsi="FuturTMed"/>
    </w:rPr>
  </w:style>
  <w:style w:type="character" w:customStyle="1" w:styleId="A1">
    <w:name w:val="A1"/>
    <w:uiPriority w:val="99"/>
    <w:rsid w:val="004D0914"/>
    <w:rPr>
      <w:rFonts w:cs="FuturTMed"/>
      <w:color w:val="B62023"/>
    </w:rPr>
  </w:style>
  <w:style w:type="character" w:customStyle="1" w:styleId="A2">
    <w:name w:val="A2"/>
    <w:uiPriority w:val="99"/>
    <w:rsid w:val="004D0914"/>
    <w:rPr>
      <w:rFonts w:ascii="Futura Bk BT" w:hAnsi="Futura Bk BT" w:cs="Futura Bk BT"/>
      <w:color w:val="211D1E"/>
      <w:sz w:val="18"/>
      <w:szCs w:val="18"/>
    </w:rPr>
  </w:style>
  <w:style w:type="paragraph" w:customStyle="1" w:styleId="Default">
    <w:name w:val="Default"/>
    <w:rsid w:val="004D0914"/>
    <w:pPr>
      <w:autoSpaceDE w:val="0"/>
      <w:autoSpaceDN w:val="0"/>
      <w:adjustRightInd w:val="0"/>
    </w:pPr>
    <w:rPr>
      <w:rFonts w:ascii="FuturTMed" w:hAnsi="FuturTMed" w:cs="FuturTMed"/>
      <w:color w:val="000000"/>
      <w:sz w:val="24"/>
      <w:szCs w:val="24"/>
    </w:rPr>
  </w:style>
  <w:style w:type="paragraph" w:customStyle="1" w:styleId="Pa3">
    <w:name w:val="Pa3"/>
    <w:basedOn w:val="Default"/>
    <w:next w:val="Default"/>
    <w:uiPriority w:val="99"/>
    <w:rsid w:val="004D0914"/>
    <w:pPr>
      <w:spacing w:line="201" w:lineRule="atLeast"/>
    </w:pPr>
    <w:rPr>
      <w:rFonts w:ascii="Futura Bk BT" w:hAnsi="Futura Bk BT" w:cstheme="minorBidi"/>
      <w:color w:val="auto"/>
    </w:rPr>
  </w:style>
  <w:style w:type="character" w:customStyle="1" w:styleId="A3">
    <w:name w:val="A3"/>
    <w:uiPriority w:val="99"/>
    <w:rsid w:val="004D0914"/>
    <w:rPr>
      <w:rFonts w:cs="Futura Bk BT"/>
      <w:color w:val="211D1E"/>
      <w:sz w:val="18"/>
      <w:szCs w:val="18"/>
    </w:rPr>
  </w:style>
  <w:style w:type="paragraph" w:styleId="Header">
    <w:name w:val="header"/>
    <w:basedOn w:val="Normal"/>
    <w:link w:val="HeaderChar"/>
    <w:uiPriority w:val="99"/>
    <w:unhideWhenUsed/>
    <w:rsid w:val="002A124F"/>
    <w:pPr>
      <w:tabs>
        <w:tab w:val="center" w:pos="4320"/>
        <w:tab w:val="right" w:pos="8640"/>
      </w:tabs>
    </w:pPr>
  </w:style>
  <w:style w:type="character" w:customStyle="1" w:styleId="HeaderChar">
    <w:name w:val="Header Char"/>
    <w:basedOn w:val="DefaultParagraphFont"/>
    <w:link w:val="Header"/>
    <w:uiPriority w:val="99"/>
    <w:rsid w:val="002A124F"/>
  </w:style>
  <w:style w:type="paragraph" w:styleId="Footer">
    <w:name w:val="footer"/>
    <w:basedOn w:val="Normal"/>
    <w:link w:val="FooterChar"/>
    <w:uiPriority w:val="99"/>
    <w:unhideWhenUsed/>
    <w:rsid w:val="002A124F"/>
    <w:pPr>
      <w:tabs>
        <w:tab w:val="center" w:pos="4320"/>
        <w:tab w:val="right" w:pos="8640"/>
      </w:tabs>
    </w:pPr>
  </w:style>
  <w:style w:type="character" w:customStyle="1" w:styleId="FooterChar">
    <w:name w:val="Footer Char"/>
    <w:basedOn w:val="DefaultParagraphFont"/>
    <w:link w:val="Footer"/>
    <w:uiPriority w:val="99"/>
    <w:rsid w:val="002A124F"/>
  </w:style>
  <w:style w:type="paragraph" w:styleId="BalloonText">
    <w:name w:val="Balloon Text"/>
    <w:basedOn w:val="Normal"/>
    <w:link w:val="BalloonTextChar"/>
    <w:uiPriority w:val="99"/>
    <w:semiHidden/>
    <w:unhideWhenUsed/>
    <w:rsid w:val="002A1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24F"/>
    <w:rPr>
      <w:rFonts w:ascii="Lucida Grande" w:hAnsi="Lucida Grande" w:cs="Lucida Grande"/>
      <w:sz w:val="18"/>
      <w:szCs w:val="18"/>
    </w:rPr>
  </w:style>
  <w:style w:type="table" w:styleId="TableGrid">
    <w:name w:val="Table Grid"/>
    <w:basedOn w:val="TableNormal"/>
    <w:rsid w:val="00362D6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D6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Pa1">
    <w:name w:val="Pa1"/>
    <w:basedOn w:val="Normal"/>
    <w:next w:val="Normal"/>
    <w:uiPriority w:val="99"/>
    <w:rsid w:val="004D0914"/>
    <w:pPr>
      <w:autoSpaceDE w:val="0"/>
      <w:autoSpaceDN w:val="0"/>
      <w:adjustRightInd w:val="0"/>
      <w:spacing w:line="201" w:lineRule="atLeast"/>
    </w:pPr>
    <w:rPr>
      <w:rFonts w:ascii="FuturTMed" w:hAnsi="FuturTMed"/>
    </w:rPr>
  </w:style>
  <w:style w:type="character" w:customStyle="1" w:styleId="A1">
    <w:name w:val="A1"/>
    <w:uiPriority w:val="99"/>
    <w:rsid w:val="004D0914"/>
    <w:rPr>
      <w:rFonts w:cs="FuturTMed"/>
      <w:color w:val="B62023"/>
    </w:rPr>
  </w:style>
  <w:style w:type="character" w:customStyle="1" w:styleId="A2">
    <w:name w:val="A2"/>
    <w:uiPriority w:val="99"/>
    <w:rsid w:val="004D0914"/>
    <w:rPr>
      <w:rFonts w:ascii="Futura Bk BT" w:hAnsi="Futura Bk BT" w:cs="Futura Bk BT"/>
      <w:color w:val="211D1E"/>
      <w:sz w:val="18"/>
      <w:szCs w:val="18"/>
    </w:rPr>
  </w:style>
  <w:style w:type="paragraph" w:customStyle="1" w:styleId="Default">
    <w:name w:val="Default"/>
    <w:rsid w:val="004D0914"/>
    <w:pPr>
      <w:autoSpaceDE w:val="0"/>
      <w:autoSpaceDN w:val="0"/>
      <w:adjustRightInd w:val="0"/>
    </w:pPr>
    <w:rPr>
      <w:rFonts w:ascii="FuturTMed" w:hAnsi="FuturTMed" w:cs="FuturTMed"/>
      <w:color w:val="000000"/>
      <w:sz w:val="24"/>
      <w:szCs w:val="24"/>
    </w:rPr>
  </w:style>
  <w:style w:type="paragraph" w:customStyle="1" w:styleId="Pa3">
    <w:name w:val="Pa3"/>
    <w:basedOn w:val="Default"/>
    <w:next w:val="Default"/>
    <w:uiPriority w:val="99"/>
    <w:rsid w:val="004D0914"/>
    <w:pPr>
      <w:spacing w:line="201" w:lineRule="atLeast"/>
    </w:pPr>
    <w:rPr>
      <w:rFonts w:ascii="Futura Bk BT" w:hAnsi="Futura Bk BT" w:cstheme="minorBidi"/>
      <w:color w:val="auto"/>
    </w:rPr>
  </w:style>
  <w:style w:type="character" w:customStyle="1" w:styleId="A3">
    <w:name w:val="A3"/>
    <w:uiPriority w:val="99"/>
    <w:rsid w:val="004D0914"/>
    <w:rPr>
      <w:rFonts w:cs="Futura Bk BT"/>
      <w:color w:val="211D1E"/>
      <w:sz w:val="18"/>
      <w:szCs w:val="18"/>
    </w:rPr>
  </w:style>
  <w:style w:type="paragraph" w:styleId="Header">
    <w:name w:val="header"/>
    <w:basedOn w:val="Normal"/>
    <w:link w:val="HeaderChar"/>
    <w:uiPriority w:val="99"/>
    <w:unhideWhenUsed/>
    <w:rsid w:val="002A124F"/>
    <w:pPr>
      <w:tabs>
        <w:tab w:val="center" w:pos="4320"/>
        <w:tab w:val="right" w:pos="8640"/>
      </w:tabs>
    </w:pPr>
  </w:style>
  <w:style w:type="character" w:customStyle="1" w:styleId="HeaderChar">
    <w:name w:val="Header Char"/>
    <w:basedOn w:val="DefaultParagraphFont"/>
    <w:link w:val="Header"/>
    <w:uiPriority w:val="99"/>
    <w:rsid w:val="002A124F"/>
  </w:style>
  <w:style w:type="paragraph" w:styleId="Footer">
    <w:name w:val="footer"/>
    <w:basedOn w:val="Normal"/>
    <w:link w:val="FooterChar"/>
    <w:uiPriority w:val="99"/>
    <w:unhideWhenUsed/>
    <w:rsid w:val="002A124F"/>
    <w:pPr>
      <w:tabs>
        <w:tab w:val="center" w:pos="4320"/>
        <w:tab w:val="right" w:pos="8640"/>
      </w:tabs>
    </w:pPr>
  </w:style>
  <w:style w:type="character" w:customStyle="1" w:styleId="FooterChar">
    <w:name w:val="Footer Char"/>
    <w:basedOn w:val="DefaultParagraphFont"/>
    <w:link w:val="Footer"/>
    <w:uiPriority w:val="99"/>
    <w:rsid w:val="002A124F"/>
  </w:style>
  <w:style w:type="paragraph" w:styleId="BalloonText">
    <w:name w:val="Balloon Text"/>
    <w:basedOn w:val="Normal"/>
    <w:link w:val="BalloonTextChar"/>
    <w:uiPriority w:val="99"/>
    <w:semiHidden/>
    <w:unhideWhenUsed/>
    <w:rsid w:val="002A1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124F"/>
    <w:rPr>
      <w:rFonts w:ascii="Lucida Grande" w:hAnsi="Lucida Grande" w:cs="Lucida Grande"/>
      <w:sz w:val="18"/>
      <w:szCs w:val="18"/>
    </w:rPr>
  </w:style>
  <w:style w:type="table" w:styleId="TableGrid">
    <w:name w:val="Table Grid"/>
    <w:basedOn w:val="TableNormal"/>
    <w:rsid w:val="00362D6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p@tjsl.ed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Branding\Stationery\Generic_Letterhead_4P5_FINAL_Electron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Generic_Letterhead_4P5_FINAL_Electronic</Template>
  <TotalTime>3</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Harkins</dc:creator>
  <cp:lastModifiedBy>Karen Harkins</cp:lastModifiedBy>
  <cp:revision>1</cp:revision>
  <dcterms:created xsi:type="dcterms:W3CDTF">2016-10-14T05:12:00Z</dcterms:created>
  <dcterms:modified xsi:type="dcterms:W3CDTF">2016-10-14T05:15:00Z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